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D" w:rsidRPr="00261E6C" w:rsidRDefault="0057775D" w:rsidP="0057775D">
      <w:pPr>
        <w:pStyle w:val="NormalWeb"/>
        <w:spacing w:before="0" w:beforeAutospacing="0" w:after="0" w:afterAutospacing="0"/>
        <w:jc w:val="both"/>
        <w:rPr>
          <w:color w:val="0E101A"/>
          <w:sz w:val="28"/>
          <w:szCs w:val="28"/>
        </w:rPr>
      </w:pPr>
      <w:r w:rsidRPr="00261E6C">
        <w:rPr>
          <w:color w:val="0E101A"/>
          <w:sz w:val="28"/>
          <w:szCs w:val="28"/>
        </w:rPr>
        <w:t>Assessment of Decreased Ovarian Reserve and Systemic Inflammatory Markers</w:t>
      </w:r>
    </w:p>
    <w:p w:rsidR="0057775D" w:rsidRDefault="0057775D" w:rsidP="004E2B75">
      <w:pPr>
        <w:rPr>
          <w:rFonts w:asciiTheme="majorBidi" w:hAnsiTheme="majorBidi" w:cstheme="majorBidi"/>
          <w:sz w:val="24"/>
          <w:szCs w:val="24"/>
        </w:rPr>
      </w:pPr>
    </w:p>
    <w:p w:rsidR="0057775D" w:rsidRPr="0057775D" w:rsidRDefault="0057775D" w:rsidP="0057775D">
      <w:pPr>
        <w:ind w:left="450"/>
        <w:rPr>
          <w:rFonts w:asciiTheme="majorBidi" w:hAnsiTheme="majorBidi" w:cstheme="majorBidi"/>
          <w:sz w:val="24"/>
          <w:szCs w:val="24"/>
        </w:rPr>
      </w:pPr>
    </w:p>
    <w:p w:rsidR="000574DA" w:rsidRPr="000C0994" w:rsidRDefault="000C0994" w:rsidP="000C0994">
      <w:pPr>
        <w:ind w:left="360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Fonts w:asciiTheme="majorBidi" w:hAnsiTheme="majorBidi" w:cstheme="majorBidi"/>
        </w:rPr>
        <w:t>1.</w:t>
      </w:r>
      <w:r w:rsidR="004E2B75" w:rsidRPr="000C0994">
        <w:rPr>
          <w:rFonts w:asciiTheme="majorBidi" w:hAnsiTheme="majorBidi" w:cstheme="majorBidi"/>
        </w:rPr>
        <w:t xml:space="preserve">Dr.Roya </w:t>
      </w:r>
      <w:proofErr w:type="spellStart"/>
      <w:r w:rsidR="004E2B75" w:rsidRPr="000C0994">
        <w:rPr>
          <w:rFonts w:asciiTheme="majorBidi" w:hAnsiTheme="majorBidi" w:cstheme="majorBidi"/>
        </w:rPr>
        <w:t>KaboodMehri</w:t>
      </w:r>
      <w:proofErr w:type="spellEnd"/>
      <w:r w:rsidR="004E2B75" w:rsidRPr="000C0994">
        <w:rPr>
          <w:rFonts w:asciiTheme="majorBidi" w:hAnsiTheme="majorBidi" w:cstheme="majorBidi"/>
        </w:rPr>
        <w:t xml:space="preserve">, Associate Professor of Infertility &amp; IVF, Reproductive Health Research Center, Department of Obstetrics &amp; Gynecology, Al-Zahra Hospital, School of Medicine, </w:t>
      </w:r>
      <w:proofErr w:type="spellStart"/>
      <w:r w:rsidR="004E2B75" w:rsidRPr="000C0994">
        <w:rPr>
          <w:rFonts w:asciiTheme="majorBidi" w:hAnsiTheme="majorBidi" w:cstheme="majorBidi"/>
        </w:rPr>
        <w:t>Guilan</w:t>
      </w:r>
      <w:proofErr w:type="spellEnd"/>
      <w:r w:rsidR="004E2B75" w:rsidRPr="000C0994">
        <w:rPr>
          <w:rFonts w:asciiTheme="majorBidi" w:hAnsiTheme="majorBidi" w:cstheme="majorBidi"/>
        </w:rPr>
        <w:t xml:space="preserve"> University of Medical Sciences, Rasht, Iran/dr.royakabodmehri@gmail.com/09101081502/</w:t>
      </w:r>
      <w:r w:rsidR="004E2B75" w:rsidRPr="000C0994">
        <w:rPr>
          <w:rStyle w:val="orcid-id"/>
          <w:rFonts w:asciiTheme="majorBidi" w:hAnsiTheme="majorBidi" w:cstheme="majorBidi"/>
        </w:rPr>
        <w:t xml:space="preserve"> http://</w:t>
      </w:r>
      <w:hyperlink r:id="rId6" w:history="1">
        <w:r w:rsidR="004E2B75" w:rsidRPr="000C0994">
          <w:rPr>
            <w:rStyle w:val="Hyperlink"/>
            <w:rFonts w:asciiTheme="majorBidi" w:hAnsiTheme="majorBidi" w:cstheme="majorBidi"/>
            <w:color w:val="auto"/>
            <w:u w:val="none"/>
          </w:rPr>
          <w:t>orcid.org/0000-0003-4162-6846</w:t>
        </w:r>
      </w:hyperlink>
    </w:p>
    <w:p w:rsidR="004E2B75" w:rsidRPr="000C0994" w:rsidRDefault="004E2B75" w:rsidP="000C0994">
      <w:pPr>
        <w:rPr>
          <w:rStyle w:val="Hyperlink"/>
          <w:rFonts w:asciiTheme="majorBidi" w:hAnsiTheme="majorBidi" w:cstheme="majorBidi"/>
          <w:color w:val="auto"/>
          <w:u w:val="none"/>
        </w:rPr>
      </w:pPr>
    </w:p>
    <w:p w:rsidR="004E2B75" w:rsidRPr="000C0994" w:rsidRDefault="004E2B75" w:rsidP="000C0994">
      <w:pPr>
        <w:ind w:left="450"/>
        <w:rPr>
          <w:rStyle w:val="Hyperlink"/>
          <w:rFonts w:asciiTheme="majorBidi" w:hAnsiTheme="majorBidi" w:cstheme="majorBidi"/>
          <w:color w:val="auto"/>
          <w:u w:val="none"/>
        </w:rPr>
      </w:pPr>
    </w:p>
    <w:p w:rsidR="004E2B75" w:rsidRPr="000C0994" w:rsidRDefault="000C0994" w:rsidP="000C0994">
      <w:pPr>
        <w:ind w:left="360"/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</w:pPr>
      <w:r>
        <w:rPr>
          <w:rFonts w:asciiTheme="majorBidi" w:hAnsiTheme="majorBidi" w:cstheme="majorBidi"/>
        </w:rPr>
        <w:t>2.</w:t>
      </w:r>
      <w:r w:rsidR="004E2B75" w:rsidRPr="000C0994">
        <w:rPr>
          <w:rFonts w:asciiTheme="majorBidi" w:hAnsiTheme="majorBidi" w:cstheme="majorBidi"/>
        </w:rPr>
        <w:t xml:space="preserve">Dr. </w:t>
      </w:r>
      <w:proofErr w:type="spellStart"/>
      <w:r w:rsidR="004E2B75" w:rsidRPr="000C0994">
        <w:rPr>
          <w:rFonts w:asciiTheme="majorBidi" w:hAnsiTheme="majorBidi" w:cstheme="majorBidi"/>
        </w:rPr>
        <w:t>Forozan</w:t>
      </w:r>
      <w:proofErr w:type="spellEnd"/>
      <w:r w:rsidR="004E2B75" w:rsidRPr="000C0994">
        <w:rPr>
          <w:rFonts w:asciiTheme="majorBidi" w:hAnsiTheme="majorBidi" w:cstheme="majorBidi"/>
        </w:rPr>
        <w:t xml:space="preserve"> </w:t>
      </w:r>
      <w:proofErr w:type="spellStart"/>
      <w:r w:rsidR="004E2B75" w:rsidRPr="000C0994">
        <w:rPr>
          <w:rFonts w:asciiTheme="majorBidi" w:hAnsiTheme="majorBidi" w:cstheme="majorBidi"/>
        </w:rPr>
        <w:t>Milani</w:t>
      </w:r>
      <w:proofErr w:type="spellEnd"/>
      <w:r w:rsidR="004E2B75" w:rsidRPr="000C0994">
        <w:rPr>
          <w:rFonts w:asciiTheme="majorBidi" w:hAnsiTheme="majorBidi" w:cstheme="majorBidi"/>
        </w:rPr>
        <w:t>, Associate Professor of Obstetric &amp; Gynecology,</w:t>
      </w:r>
      <w:r w:rsidR="004E2B75" w:rsidRPr="000C0994">
        <w:rPr>
          <w:rFonts w:asciiTheme="majorBidi" w:eastAsia="Calibri" w:hAnsiTheme="majorBidi" w:cstheme="majorBidi"/>
        </w:rPr>
        <w:t xml:space="preserve"> </w:t>
      </w:r>
      <w:r w:rsidR="004E2B75" w:rsidRPr="000C0994">
        <w:rPr>
          <w:rFonts w:asciiTheme="majorBidi" w:hAnsiTheme="majorBidi" w:cstheme="majorBidi"/>
        </w:rPr>
        <w:t>Reproductive Health</w:t>
      </w:r>
      <w:r w:rsidR="004E2B75" w:rsidRPr="000C0994">
        <w:rPr>
          <w:rFonts w:asciiTheme="majorBidi" w:eastAsia="Calibri" w:hAnsiTheme="majorBidi" w:cstheme="majorBidi"/>
        </w:rPr>
        <w:t xml:space="preserve"> Research Center, Department of </w:t>
      </w:r>
      <w:r w:rsidR="004E2B75" w:rsidRPr="000C0994">
        <w:rPr>
          <w:rFonts w:asciiTheme="majorBidi" w:hAnsiTheme="majorBidi" w:cstheme="majorBidi"/>
        </w:rPr>
        <w:t>Obstetrics &amp; Gynecology</w:t>
      </w:r>
      <w:r w:rsidR="004E2B75" w:rsidRPr="000C0994">
        <w:rPr>
          <w:rFonts w:asciiTheme="majorBidi" w:eastAsia="Calibri" w:hAnsiTheme="majorBidi" w:cstheme="majorBidi"/>
        </w:rPr>
        <w:t xml:space="preserve">, </w:t>
      </w:r>
      <w:r w:rsidR="004E2B75" w:rsidRPr="000C0994">
        <w:rPr>
          <w:rFonts w:asciiTheme="majorBidi" w:hAnsiTheme="majorBidi" w:cstheme="majorBidi"/>
        </w:rPr>
        <w:t xml:space="preserve">Al-Zahra </w:t>
      </w:r>
      <w:r w:rsidR="004E2B75" w:rsidRPr="000C0994">
        <w:rPr>
          <w:rFonts w:asciiTheme="majorBidi" w:eastAsia="Calibri" w:hAnsiTheme="majorBidi" w:cstheme="majorBidi"/>
        </w:rPr>
        <w:t xml:space="preserve">Hospital, School of </w:t>
      </w:r>
      <w:r w:rsidR="004E2B75" w:rsidRPr="000C0994">
        <w:rPr>
          <w:rFonts w:asciiTheme="majorBidi" w:hAnsiTheme="majorBidi" w:cstheme="majorBidi"/>
        </w:rPr>
        <w:t>Medicine</w:t>
      </w:r>
      <w:r w:rsidR="004E2B75" w:rsidRPr="000C0994">
        <w:rPr>
          <w:rFonts w:asciiTheme="majorBidi" w:eastAsia="Calibri" w:hAnsiTheme="majorBidi" w:cstheme="majorBidi"/>
        </w:rPr>
        <w:t xml:space="preserve">, </w:t>
      </w:r>
      <w:proofErr w:type="spellStart"/>
      <w:r w:rsidR="004E2B75" w:rsidRPr="000C0994">
        <w:rPr>
          <w:rFonts w:asciiTheme="majorBidi" w:eastAsia="Calibri" w:hAnsiTheme="majorBidi" w:cstheme="majorBidi"/>
        </w:rPr>
        <w:t>Guilan</w:t>
      </w:r>
      <w:proofErr w:type="spellEnd"/>
      <w:r w:rsidR="004E2B75" w:rsidRPr="000C0994">
        <w:rPr>
          <w:rFonts w:asciiTheme="majorBidi" w:eastAsia="Calibri" w:hAnsiTheme="majorBidi" w:cstheme="majorBidi"/>
        </w:rPr>
        <w:t xml:space="preserve"> University of Medical Sciences, Rasht, Iran</w:t>
      </w:r>
      <w:r w:rsidR="004E2B75" w:rsidRPr="000C0994">
        <w:rPr>
          <w:rFonts w:asciiTheme="majorBidi" w:hAnsiTheme="majorBidi" w:cstheme="majorBidi"/>
        </w:rPr>
        <w:t xml:space="preserve"> / forozan</w:t>
      </w:r>
      <w:hyperlink r:id="rId7" w:history="1">
        <w:r w:rsidR="004E2B75" w:rsidRPr="000C0994">
          <w:rPr>
            <w:rStyle w:val="Hyperlink"/>
            <w:rFonts w:asciiTheme="majorBidi" w:hAnsiTheme="majorBidi" w:cstheme="majorBidi"/>
          </w:rPr>
          <w:t>milani@yahoo.com /</w:t>
        </w:r>
      </w:hyperlink>
      <w:r w:rsidR="004E2B75" w:rsidRPr="000C0994">
        <w:rPr>
          <w:rFonts w:asciiTheme="majorBidi" w:hAnsiTheme="majorBidi" w:cstheme="majorBidi"/>
        </w:rPr>
        <w:t xml:space="preserve"> 09111315936/  </w:t>
      </w:r>
      <w:hyperlink r:id="rId8" w:history="1">
        <w:r w:rsidR="004E2B75" w:rsidRPr="000C099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https://orcid.org/0000-0002-0430-6993</w:t>
        </w:r>
      </w:hyperlink>
    </w:p>
    <w:p w:rsidR="004E2B75" w:rsidRPr="000C0994" w:rsidRDefault="004E2B75" w:rsidP="000C0994">
      <w:pPr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</w:pPr>
    </w:p>
    <w:p w:rsidR="004E2B75" w:rsidRPr="000C0994" w:rsidRDefault="000C0994" w:rsidP="000C099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</w:t>
      </w:r>
      <w:r w:rsidR="004E2B75" w:rsidRPr="000C0994">
        <w:rPr>
          <w:rFonts w:asciiTheme="majorBidi" w:hAnsiTheme="majorBidi" w:cstheme="majorBidi"/>
        </w:rPr>
        <w:t xml:space="preserve">Dr. </w:t>
      </w:r>
      <w:proofErr w:type="spellStart"/>
      <w:r w:rsidR="004E2B75" w:rsidRPr="000C0994">
        <w:rPr>
          <w:rFonts w:asciiTheme="majorBidi" w:hAnsiTheme="majorBidi" w:cstheme="majorBidi"/>
        </w:rPr>
        <w:t>Fereshteh</w:t>
      </w:r>
      <w:proofErr w:type="spellEnd"/>
      <w:r w:rsidR="004E2B75" w:rsidRPr="000C0994">
        <w:rPr>
          <w:rFonts w:asciiTheme="majorBidi" w:hAnsiTheme="majorBidi" w:cstheme="majorBidi"/>
        </w:rPr>
        <w:t xml:space="preserve"> </w:t>
      </w:r>
      <w:proofErr w:type="spellStart"/>
      <w:r w:rsidR="004E2B75" w:rsidRPr="000C0994">
        <w:rPr>
          <w:rFonts w:asciiTheme="majorBidi" w:hAnsiTheme="majorBidi" w:cstheme="majorBidi"/>
        </w:rPr>
        <w:t>Fakor</w:t>
      </w:r>
      <w:proofErr w:type="spellEnd"/>
      <w:r w:rsidR="004E2B75" w:rsidRPr="000C0994">
        <w:rPr>
          <w:rFonts w:asciiTheme="majorBidi" w:hAnsiTheme="majorBidi" w:cstheme="majorBidi"/>
        </w:rPr>
        <w:t>, Associated Professor of Obstetric &amp; Gynecology,  Reproductive Health Research Center, Department of Obstetrics &amp; Gynecology, Al-</w:t>
      </w:r>
      <w:proofErr w:type="spellStart"/>
      <w:r w:rsidR="004E2B75" w:rsidRPr="000C0994">
        <w:rPr>
          <w:rFonts w:asciiTheme="majorBidi" w:hAnsiTheme="majorBidi" w:cstheme="majorBidi"/>
        </w:rPr>
        <w:t>zahra</w:t>
      </w:r>
      <w:proofErr w:type="spellEnd"/>
      <w:r w:rsidR="004E2B75" w:rsidRPr="000C0994">
        <w:rPr>
          <w:rFonts w:asciiTheme="majorBidi" w:hAnsiTheme="majorBidi" w:cstheme="majorBidi"/>
        </w:rPr>
        <w:t xml:space="preserve"> Hospital, School of Medicine, </w:t>
      </w:r>
      <w:proofErr w:type="spellStart"/>
      <w:r w:rsidR="004E2B75" w:rsidRPr="000C0994">
        <w:rPr>
          <w:rFonts w:asciiTheme="majorBidi" w:hAnsiTheme="majorBidi" w:cstheme="majorBidi"/>
        </w:rPr>
        <w:t>Guilan</w:t>
      </w:r>
      <w:proofErr w:type="spellEnd"/>
      <w:r w:rsidR="004E2B75" w:rsidRPr="000C0994">
        <w:rPr>
          <w:rFonts w:asciiTheme="majorBidi" w:hAnsiTheme="majorBidi" w:cstheme="majorBidi"/>
        </w:rPr>
        <w:t xml:space="preserve"> University of Medical Sciences, Rasht, Iran/ </w:t>
      </w:r>
      <w:hyperlink r:id="rId9" w:history="1">
        <w:r w:rsidR="004E2B75" w:rsidRPr="000C0994">
          <w:rPr>
            <w:rStyle w:val="Hyperlink"/>
            <w:rFonts w:asciiTheme="majorBidi" w:hAnsiTheme="majorBidi" w:cstheme="majorBidi"/>
            <w:color w:val="auto"/>
            <w:u w:val="none"/>
          </w:rPr>
          <w:t>fereshtehfakor@yahoo.com</w:t>
        </w:r>
      </w:hyperlink>
      <w:r w:rsidR="004E2B75" w:rsidRPr="000C0994">
        <w:rPr>
          <w:rFonts w:asciiTheme="majorBidi" w:hAnsiTheme="majorBidi" w:cstheme="majorBidi"/>
        </w:rPr>
        <w:t>/09111374788/</w:t>
      </w:r>
      <w:r w:rsidR="004E2B75" w:rsidRPr="000C0994">
        <w:rPr>
          <w:rFonts w:asciiTheme="majorBidi" w:eastAsia="Times New Roman" w:hAnsiTheme="majorBidi" w:cstheme="majorBidi"/>
        </w:rPr>
        <w:t xml:space="preserve"> orcid.org/0000-0002-3308-1076</w:t>
      </w:r>
    </w:p>
    <w:p w:rsidR="004E2B75" w:rsidRPr="000C0994" w:rsidRDefault="004E2B75" w:rsidP="000C0994">
      <w:pPr>
        <w:pStyle w:val="ListParagraph"/>
        <w:rPr>
          <w:rFonts w:asciiTheme="majorBidi" w:hAnsiTheme="majorBidi" w:cstheme="majorBidi"/>
        </w:rPr>
      </w:pPr>
    </w:p>
    <w:p w:rsidR="004E2B75" w:rsidRPr="000C0994" w:rsidRDefault="004E2B75" w:rsidP="000C0994">
      <w:pPr>
        <w:rPr>
          <w:rFonts w:asciiTheme="majorBidi" w:hAnsiTheme="majorBidi" w:cstheme="majorBidi"/>
        </w:rPr>
      </w:pPr>
    </w:p>
    <w:p w:rsidR="004E2B75" w:rsidRPr="000C0994" w:rsidRDefault="000C0994" w:rsidP="000C0994">
      <w:pPr>
        <w:ind w:left="360"/>
        <w:rPr>
          <w:rStyle w:val="orcid-id-https"/>
          <w:rFonts w:asciiTheme="majorBidi" w:hAnsiTheme="majorBidi" w:cstheme="majorBidi"/>
        </w:rPr>
      </w:pPr>
      <w:r>
        <w:rPr>
          <w:rStyle w:val="tlid-translation"/>
          <w:rFonts w:asciiTheme="majorBidi" w:hAnsiTheme="majorBidi" w:cstheme="majorBidi"/>
          <w:lang w:val="en"/>
        </w:rPr>
        <w:t>4.</w:t>
      </w:r>
      <w:r w:rsidR="004E2B75" w:rsidRPr="000C0994">
        <w:rPr>
          <w:rStyle w:val="tlid-translation"/>
          <w:rFonts w:asciiTheme="majorBidi" w:hAnsiTheme="majorBidi" w:cstheme="majorBidi"/>
          <w:lang w:val="en"/>
        </w:rPr>
        <w:t xml:space="preserve">Dr. Zahra </w:t>
      </w:r>
      <w:proofErr w:type="spellStart"/>
      <w:r w:rsidR="004E2B75" w:rsidRPr="000C0994">
        <w:rPr>
          <w:rStyle w:val="tlid-translation"/>
          <w:rFonts w:asciiTheme="majorBidi" w:hAnsiTheme="majorBidi" w:cstheme="majorBidi"/>
          <w:lang w:val="en"/>
        </w:rPr>
        <w:t>Rafiei</w:t>
      </w:r>
      <w:proofErr w:type="spellEnd"/>
      <w:r w:rsidR="004E2B75" w:rsidRPr="000C0994">
        <w:rPr>
          <w:rStyle w:val="tlid-translation"/>
          <w:rFonts w:asciiTheme="majorBidi" w:hAnsiTheme="majorBidi" w:cstheme="majorBidi"/>
        </w:rPr>
        <w:t xml:space="preserve"> </w:t>
      </w:r>
      <w:proofErr w:type="spellStart"/>
      <w:r w:rsidR="004E2B75" w:rsidRPr="000C0994">
        <w:rPr>
          <w:rStyle w:val="tlid-translation"/>
          <w:rFonts w:asciiTheme="majorBidi" w:hAnsiTheme="majorBidi" w:cstheme="majorBidi"/>
        </w:rPr>
        <w:t>Sorouri</w:t>
      </w:r>
      <w:proofErr w:type="spellEnd"/>
      <w:r w:rsidR="004E2B75" w:rsidRPr="000C0994">
        <w:rPr>
          <w:rFonts w:asciiTheme="majorBidi" w:hAnsiTheme="majorBidi" w:cstheme="majorBidi"/>
        </w:rPr>
        <w:t xml:space="preserve">, Fellowship of Oncology, Assistant Professor of Obstetric and Gynecology, Reproductive Health Research Center, Department of Gynecology, School of Medicine, </w:t>
      </w:r>
      <w:proofErr w:type="spellStart"/>
      <w:r w:rsidR="004E2B75" w:rsidRPr="000C0994">
        <w:rPr>
          <w:rFonts w:asciiTheme="majorBidi" w:hAnsiTheme="majorBidi" w:cstheme="majorBidi"/>
        </w:rPr>
        <w:t>Alzahra</w:t>
      </w:r>
      <w:proofErr w:type="spellEnd"/>
      <w:r w:rsidR="004E2B75" w:rsidRPr="000C0994">
        <w:rPr>
          <w:rFonts w:asciiTheme="majorBidi" w:hAnsiTheme="majorBidi" w:cstheme="majorBidi"/>
        </w:rPr>
        <w:t xml:space="preserve"> Hospital, </w:t>
      </w:r>
      <w:proofErr w:type="spellStart"/>
      <w:r w:rsidR="004E2B75" w:rsidRPr="000C0994">
        <w:rPr>
          <w:rFonts w:asciiTheme="majorBidi" w:hAnsiTheme="majorBidi" w:cstheme="majorBidi"/>
        </w:rPr>
        <w:t>Guilan</w:t>
      </w:r>
      <w:proofErr w:type="spellEnd"/>
      <w:r w:rsidR="004E2B75" w:rsidRPr="000C0994">
        <w:rPr>
          <w:rFonts w:asciiTheme="majorBidi" w:hAnsiTheme="majorBidi" w:cstheme="majorBidi"/>
        </w:rPr>
        <w:t xml:space="preserve"> University of Medical Sciences, Rasht, Iran/ </w:t>
      </w:r>
      <w:hyperlink r:id="rId10" w:history="1">
        <w:r w:rsidR="004E2B75" w:rsidRPr="000C0994">
          <w:rPr>
            <w:rStyle w:val="Hyperlink"/>
            <w:rFonts w:asciiTheme="majorBidi" w:hAnsiTheme="majorBidi" w:cstheme="majorBidi"/>
            <w:color w:val="auto"/>
            <w:u w:val="none"/>
          </w:rPr>
          <w:t>Dr.Zahrarafiei1397@gmail.com/</w:t>
        </w:r>
      </w:hyperlink>
      <w:r w:rsidR="004E2B75" w:rsidRPr="000C0994">
        <w:rPr>
          <w:rFonts w:asciiTheme="majorBidi" w:hAnsiTheme="majorBidi" w:cstheme="majorBidi"/>
        </w:rPr>
        <w:t xml:space="preserve"> 09111430338/ </w:t>
      </w:r>
      <w:r w:rsidR="004E2B75" w:rsidRPr="000C0994">
        <w:rPr>
          <w:rStyle w:val="orcid-id-https"/>
          <w:rFonts w:asciiTheme="majorBidi" w:hAnsiTheme="majorBidi" w:cstheme="majorBidi"/>
        </w:rPr>
        <w:t>orcid.org/0000-0003-2286-6983</w:t>
      </w:r>
    </w:p>
    <w:p w:rsidR="004E2B75" w:rsidRPr="000C0994" w:rsidRDefault="004E2B75" w:rsidP="000C0994">
      <w:pPr>
        <w:rPr>
          <w:rStyle w:val="orcid-id-https"/>
          <w:rFonts w:asciiTheme="majorBidi" w:hAnsiTheme="majorBidi" w:cstheme="majorBidi"/>
        </w:rPr>
      </w:pPr>
    </w:p>
    <w:p w:rsidR="004E2B75" w:rsidRPr="000C0994" w:rsidRDefault="000C0994" w:rsidP="000C099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="004E2B75" w:rsidRPr="000C0994">
        <w:rPr>
          <w:rFonts w:asciiTheme="majorBidi" w:hAnsiTheme="majorBidi" w:cstheme="majorBidi"/>
        </w:rPr>
        <w:t xml:space="preserve">Dr. </w:t>
      </w:r>
      <w:proofErr w:type="spellStart"/>
      <w:r w:rsidR="004E2B75" w:rsidRPr="000C0994">
        <w:rPr>
          <w:rFonts w:asciiTheme="majorBidi" w:hAnsiTheme="majorBidi" w:cstheme="majorBidi"/>
        </w:rPr>
        <w:t>Mandana</w:t>
      </w:r>
      <w:proofErr w:type="spellEnd"/>
      <w:r w:rsidR="004E2B75" w:rsidRPr="000C0994">
        <w:rPr>
          <w:rFonts w:asciiTheme="majorBidi" w:hAnsiTheme="majorBidi" w:cstheme="majorBidi"/>
        </w:rPr>
        <w:t xml:space="preserve"> Mansour-</w:t>
      </w:r>
      <w:proofErr w:type="spellStart"/>
      <w:r w:rsidR="004E2B75" w:rsidRPr="000C0994">
        <w:rPr>
          <w:rFonts w:asciiTheme="majorBidi" w:hAnsiTheme="majorBidi" w:cstheme="majorBidi"/>
        </w:rPr>
        <w:t>Ghanaei</w:t>
      </w:r>
      <w:proofErr w:type="spellEnd"/>
      <w:r w:rsidR="004E2B75" w:rsidRPr="000C0994">
        <w:rPr>
          <w:rFonts w:asciiTheme="majorBidi" w:hAnsiTheme="majorBidi" w:cstheme="majorBidi"/>
        </w:rPr>
        <w:t xml:space="preserve">, Professor of Obstetric &amp; Gynecology, Reproductive Health Research Center, Department of Obstetrics &amp; Gynecology, Al-Zahra Hospital, School of Medicine, </w:t>
      </w:r>
      <w:proofErr w:type="spellStart"/>
      <w:r w:rsidR="004E2B75" w:rsidRPr="000C0994">
        <w:rPr>
          <w:rFonts w:asciiTheme="majorBidi" w:hAnsiTheme="majorBidi" w:cstheme="majorBidi"/>
        </w:rPr>
        <w:t>Guilan</w:t>
      </w:r>
      <w:proofErr w:type="spellEnd"/>
      <w:r w:rsidR="004E2B75" w:rsidRPr="000C0994">
        <w:rPr>
          <w:rFonts w:asciiTheme="majorBidi" w:hAnsiTheme="majorBidi" w:cstheme="majorBidi"/>
        </w:rPr>
        <w:t xml:space="preserve"> University of Medical Sciences, Rasht, Iran/ m_m_ghanaie@yahoo.com/09113313240/ </w:t>
      </w:r>
      <w:hyperlink r:id="rId11" w:history="1">
        <w:r w:rsidR="004E2B75" w:rsidRPr="000C0994">
          <w:rPr>
            <w:rStyle w:val="Hyperlink"/>
            <w:rFonts w:asciiTheme="majorBidi" w:hAnsiTheme="majorBidi" w:cstheme="majorBidi"/>
          </w:rPr>
          <w:t>http://orcid.org/0000-0003-1503-3502</w:t>
        </w:r>
      </w:hyperlink>
    </w:p>
    <w:p w:rsidR="004E2B75" w:rsidRPr="000C0994" w:rsidRDefault="004E2B75" w:rsidP="000C0994">
      <w:pPr>
        <w:pStyle w:val="ListParagraph"/>
        <w:rPr>
          <w:rFonts w:asciiTheme="majorBidi" w:hAnsiTheme="majorBidi" w:cstheme="majorBidi"/>
        </w:rPr>
      </w:pPr>
    </w:p>
    <w:p w:rsidR="004E2B75" w:rsidRPr="000C0994" w:rsidRDefault="004E2B75" w:rsidP="000C0994">
      <w:pPr>
        <w:rPr>
          <w:rFonts w:asciiTheme="majorBidi" w:hAnsiTheme="majorBidi" w:cstheme="majorBidi"/>
        </w:rPr>
      </w:pPr>
    </w:p>
    <w:p w:rsidR="004E2B75" w:rsidRPr="000C0994" w:rsidRDefault="000C0994" w:rsidP="000C0994">
      <w:pPr>
        <w:ind w:left="36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6.</w:t>
      </w:r>
      <w:r w:rsidR="004E2B75" w:rsidRPr="000C0994">
        <w:rPr>
          <w:rFonts w:asciiTheme="majorBidi" w:hAnsiTheme="majorBidi" w:cstheme="majorBidi"/>
        </w:rPr>
        <w:t>Dr</w:t>
      </w:r>
      <w:proofErr w:type="gramEnd"/>
      <w:r w:rsidR="004E2B75" w:rsidRPr="000C0994">
        <w:rPr>
          <w:rFonts w:asciiTheme="majorBidi" w:hAnsiTheme="majorBidi" w:cstheme="majorBidi"/>
        </w:rPr>
        <w:t xml:space="preserve">. </w:t>
      </w:r>
      <w:proofErr w:type="spellStart"/>
      <w:r w:rsidR="004E2B75" w:rsidRPr="000C0994">
        <w:rPr>
          <w:rFonts w:asciiTheme="majorBidi" w:hAnsiTheme="majorBidi" w:cstheme="majorBidi"/>
        </w:rPr>
        <w:t>Roya</w:t>
      </w:r>
      <w:proofErr w:type="spellEnd"/>
      <w:r w:rsidR="004E2B75" w:rsidRPr="000C0994">
        <w:rPr>
          <w:rFonts w:asciiTheme="majorBidi" w:hAnsiTheme="majorBidi" w:cstheme="majorBidi"/>
        </w:rPr>
        <w:t xml:space="preserve"> </w:t>
      </w:r>
      <w:proofErr w:type="spellStart"/>
      <w:r w:rsidR="004E2B75" w:rsidRPr="000C0994">
        <w:rPr>
          <w:rFonts w:asciiTheme="majorBidi" w:hAnsiTheme="majorBidi" w:cstheme="majorBidi"/>
        </w:rPr>
        <w:t>Faraji</w:t>
      </w:r>
      <w:proofErr w:type="spellEnd"/>
      <w:r w:rsidR="006755E1">
        <w:rPr>
          <w:rFonts w:asciiTheme="majorBidi" w:hAnsiTheme="majorBidi" w:cstheme="majorBidi"/>
        </w:rPr>
        <w:t xml:space="preserve"> </w:t>
      </w:r>
      <w:proofErr w:type="spellStart"/>
      <w:r w:rsidR="006755E1" w:rsidRPr="00C62803">
        <w:rPr>
          <w:rFonts w:asciiTheme="majorBidi" w:hAnsiTheme="majorBidi" w:cstheme="majorBidi"/>
          <w:sz w:val="24"/>
          <w:szCs w:val="24"/>
        </w:rPr>
        <w:t>Darkhaneh</w:t>
      </w:r>
      <w:proofErr w:type="spellEnd"/>
      <w:r w:rsidR="006755E1" w:rsidRPr="000C0994">
        <w:rPr>
          <w:rFonts w:asciiTheme="majorBidi" w:hAnsiTheme="majorBidi" w:cstheme="majorBidi"/>
        </w:rPr>
        <w:t xml:space="preserve"> </w:t>
      </w:r>
      <w:r w:rsidR="0057775D" w:rsidRPr="000C0994">
        <w:rPr>
          <w:rFonts w:asciiTheme="majorBidi" w:hAnsiTheme="majorBidi" w:cstheme="majorBidi"/>
        </w:rPr>
        <w:t>*</w:t>
      </w:r>
      <w:r w:rsidR="004E2B75" w:rsidRPr="000C0994">
        <w:rPr>
          <w:rFonts w:asciiTheme="majorBidi" w:hAnsiTheme="majorBidi" w:cstheme="majorBidi"/>
        </w:rPr>
        <w:t xml:space="preserve">, Professor of obstetrics and gynecology. Reproductive Health Research Center, </w:t>
      </w:r>
      <w:proofErr w:type="spellStart"/>
      <w:r w:rsidR="004E2B75" w:rsidRPr="000C0994">
        <w:rPr>
          <w:rFonts w:asciiTheme="majorBidi" w:hAnsiTheme="majorBidi" w:cstheme="majorBidi"/>
        </w:rPr>
        <w:t>Guilan</w:t>
      </w:r>
      <w:proofErr w:type="spellEnd"/>
      <w:r w:rsidR="004E2B75" w:rsidRPr="000C0994">
        <w:rPr>
          <w:rFonts w:asciiTheme="majorBidi" w:hAnsiTheme="majorBidi" w:cstheme="majorBidi"/>
        </w:rPr>
        <w:t xml:space="preserve"> University of Medical Sciences, Rasht, Iran. Royafarji1371@yahoo.com</w:t>
      </w:r>
      <w:r w:rsidR="004E2B75" w:rsidRPr="000C0994">
        <w:rPr>
          <w:rFonts w:asciiTheme="majorBidi" w:eastAsia="Times New Roman" w:hAnsiTheme="majorBidi" w:cstheme="majorBidi"/>
        </w:rPr>
        <w:t>/09111311710/ htpp://orcid.org/0000-0002-8458-9873</w:t>
      </w:r>
    </w:p>
    <w:p w:rsidR="004E2B75" w:rsidRPr="000C0994" w:rsidRDefault="004E2B75" w:rsidP="000C0994">
      <w:pPr>
        <w:rPr>
          <w:rFonts w:asciiTheme="majorBidi" w:hAnsiTheme="majorBidi" w:cstheme="majorBidi"/>
        </w:rPr>
      </w:pPr>
    </w:p>
    <w:p w:rsidR="004E2B75" w:rsidRPr="000C0994" w:rsidRDefault="004E2B75" w:rsidP="000C0994">
      <w:pPr>
        <w:rPr>
          <w:rFonts w:asciiTheme="majorBidi" w:hAnsiTheme="majorBidi" w:cstheme="majorBidi"/>
        </w:rPr>
      </w:pPr>
    </w:p>
    <w:p w:rsidR="004E2B75" w:rsidRPr="000C0994" w:rsidRDefault="004E2B75" w:rsidP="000C0994">
      <w:pPr>
        <w:rPr>
          <w:rFonts w:asciiTheme="majorBidi" w:hAnsiTheme="majorBidi" w:cstheme="majorBidi"/>
        </w:rPr>
      </w:pPr>
    </w:p>
    <w:p w:rsidR="004E2B75" w:rsidRPr="000C0994" w:rsidRDefault="000C0994" w:rsidP="000C0994">
      <w:pPr>
        <w:ind w:left="360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Fonts w:asciiTheme="majorBidi" w:hAnsiTheme="majorBidi" w:cstheme="majorBidi"/>
        </w:rPr>
        <w:t>7.</w:t>
      </w:r>
      <w:r w:rsidR="004E2B75" w:rsidRPr="000C0994">
        <w:rPr>
          <w:rFonts w:asciiTheme="majorBidi" w:hAnsiTheme="majorBidi" w:cstheme="majorBidi"/>
        </w:rPr>
        <w:t xml:space="preserve">Seyedeh </w:t>
      </w:r>
      <w:proofErr w:type="spellStart"/>
      <w:r w:rsidR="004E2B75" w:rsidRPr="000C0994">
        <w:rPr>
          <w:rFonts w:asciiTheme="majorBidi" w:hAnsiTheme="majorBidi" w:cstheme="majorBidi"/>
        </w:rPr>
        <w:t>Fatemeh</w:t>
      </w:r>
      <w:proofErr w:type="spellEnd"/>
      <w:r w:rsidR="004E2B75" w:rsidRPr="000C0994">
        <w:rPr>
          <w:rFonts w:asciiTheme="majorBidi" w:hAnsiTheme="majorBidi" w:cstheme="majorBidi"/>
        </w:rPr>
        <w:t xml:space="preserve"> </w:t>
      </w:r>
      <w:proofErr w:type="spellStart"/>
      <w:r w:rsidR="004E2B75" w:rsidRPr="000C0994">
        <w:rPr>
          <w:rFonts w:asciiTheme="majorBidi" w:hAnsiTheme="majorBidi" w:cstheme="majorBidi"/>
        </w:rPr>
        <w:t>Dalil</w:t>
      </w:r>
      <w:proofErr w:type="spellEnd"/>
      <w:r w:rsidR="004E2B75" w:rsidRPr="000C0994">
        <w:rPr>
          <w:rFonts w:asciiTheme="majorBidi" w:hAnsiTheme="majorBidi" w:cstheme="majorBidi"/>
        </w:rPr>
        <w:t xml:space="preserve"> </w:t>
      </w:r>
      <w:proofErr w:type="spellStart"/>
      <w:r w:rsidR="004E2B75" w:rsidRPr="000C0994">
        <w:rPr>
          <w:rFonts w:asciiTheme="majorBidi" w:hAnsiTheme="majorBidi" w:cstheme="majorBidi"/>
        </w:rPr>
        <w:t>Heirati</w:t>
      </w:r>
      <w:proofErr w:type="spellEnd"/>
      <w:r w:rsidR="004E2B75" w:rsidRPr="000C0994">
        <w:rPr>
          <w:rFonts w:asciiTheme="majorBidi" w:hAnsiTheme="majorBidi" w:cstheme="majorBidi"/>
          <w:vertAlign w:val="superscript"/>
        </w:rPr>
        <w:t xml:space="preserve"> </w:t>
      </w:r>
      <w:r w:rsidR="004E2B75" w:rsidRPr="000C0994">
        <w:rPr>
          <w:rFonts w:asciiTheme="majorBidi" w:hAnsiTheme="majorBidi" w:cstheme="majorBidi"/>
        </w:rPr>
        <w:t xml:space="preserve">, </w:t>
      </w:r>
      <w:r w:rsidR="004E2B75" w:rsidRPr="000C0994">
        <w:rPr>
          <w:rFonts w:asciiTheme="majorBidi" w:hAnsiTheme="majorBidi" w:cstheme="majorBidi"/>
          <w:shd w:val="clear" w:color="auto" w:fill="FFFFFF"/>
        </w:rPr>
        <w:t>MSc of Midwifery</w:t>
      </w:r>
      <w:r w:rsidR="004E2B75" w:rsidRPr="000C0994">
        <w:rPr>
          <w:rFonts w:asciiTheme="majorBidi" w:hAnsiTheme="majorBidi" w:cstheme="majorBidi"/>
        </w:rPr>
        <w:t xml:space="preserve"> , Reproductive Health Research Center, Al-</w:t>
      </w:r>
      <w:proofErr w:type="spellStart"/>
      <w:r w:rsidR="004E2B75" w:rsidRPr="000C0994">
        <w:rPr>
          <w:rFonts w:asciiTheme="majorBidi" w:hAnsiTheme="majorBidi" w:cstheme="majorBidi"/>
        </w:rPr>
        <w:t>zahra</w:t>
      </w:r>
      <w:proofErr w:type="spellEnd"/>
      <w:r w:rsidR="004E2B75" w:rsidRPr="000C0994">
        <w:rPr>
          <w:rFonts w:asciiTheme="majorBidi" w:hAnsiTheme="majorBidi" w:cstheme="majorBidi"/>
        </w:rPr>
        <w:t xml:space="preserve"> Hospital, </w:t>
      </w:r>
      <w:proofErr w:type="spellStart"/>
      <w:r w:rsidR="004E2B75" w:rsidRPr="000C0994">
        <w:rPr>
          <w:rFonts w:asciiTheme="majorBidi" w:hAnsiTheme="majorBidi" w:cstheme="majorBidi"/>
        </w:rPr>
        <w:t>Guilan</w:t>
      </w:r>
      <w:proofErr w:type="spellEnd"/>
      <w:r w:rsidR="004E2B75" w:rsidRPr="000C0994">
        <w:rPr>
          <w:rFonts w:asciiTheme="majorBidi" w:hAnsiTheme="majorBidi" w:cstheme="majorBidi"/>
        </w:rPr>
        <w:t xml:space="preserve"> University of Medical Sciences, Rasht, Iran/</w:t>
      </w:r>
      <w:hyperlink r:id="rId12" w:history="1">
        <w:r w:rsidR="004E2B75" w:rsidRPr="000C0994">
          <w:rPr>
            <w:rStyle w:val="Hyperlink"/>
            <w:rFonts w:asciiTheme="majorBidi" w:hAnsiTheme="majorBidi" w:cstheme="majorBidi"/>
            <w:color w:val="auto"/>
            <w:u w:val="none"/>
          </w:rPr>
          <w:t>dalilheirati@gmail.com</w:t>
        </w:r>
      </w:hyperlink>
      <w:r w:rsidR="004E2B75" w:rsidRPr="000C0994">
        <w:rPr>
          <w:rStyle w:val="Hyperlink"/>
          <w:rFonts w:asciiTheme="majorBidi" w:hAnsiTheme="majorBidi" w:cstheme="majorBidi"/>
          <w:color w:val="auto"/>
          <w:u w:val="none"/>
        </w:rPr>
        <w:t>/09116373269/</w:t>
      </w:r>
      <w:hyperlink r:id="rId13" w:tgtFrame="_blank" w:tooltip="View this author’s ORCID profile" w:history="1">
        <w:r w:rsidR="004E2B75" w:rsidRPr="000C0994">
          <w:rPr>
            <w:rStyle w:val="anchortext"/>
            <w:rFonts w:asciiTheme="majorBidi" w:hAnsiTheme="majorBidi" w:cstheme="majorBidi"/>
          </w:rPr>
          <w:t>http://orcid.org/0000-0003-2177-0832</w:t>
        </w:r>
        <w:r w:rsidR="004E2B75" w:rsidRPr="000C0994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</w:t>
        </w:r>
      </w:hyperlink>
    </w:p>
    <w:p w:rsidR="004E2B75" w:rsidRPr="000C0994" w:rsidRDefault="004E2B75" w:rsidP="000C0994">
      <w:pPr>
        <w:rPr>
          <w:rFonts w:asciiTheme="majorBidi" w:hAnsiTheme="majorBidi" w:cstheme="majorBidi"/>
        </w:rPr>
      </w:pPr>
    </w:p>
    <w:p w:rsidR="004E2B75" w:rsidRPr="000C0994" w:rsidRDefault="00C81ECA" w:rsidP="000C099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8.</w:t>
      </w:r>
      <w:r w:rsidR="004E2B75" w:rsidRPr="000C0994">
        <w:rPr>
          <w:rFonts w:asciiTheme="majorBidi" w:hAnsiTheme="majorBidi" w:cstheme="majorBidi"/>
        </w:rPr>
        <w:t xml:space="preserve">Dr, Maryam </w:t>
      </w:r>
      <w:proofErr w:type="spellStart"/>
      <w:r w:rsidR="004E2B75" w:rsidRPr="000C0994">
        <w:rPr>
          <w:rFonts w:asciiTheme="majorBidi" w:hAnsiTheme="majorBidi" w:cstheme="majorBidi"/>
        </w:rPr>
        <w:t>Karimian</w:t>
      </w:r>
      <w:proofErr w:type="spellEnd"/>
      <w:r w:rsidR="004E2B75" w:rsidRPr="000C0994">
        <w:rPr>
          <w:rFonts w:asciiTheme="majorBidi" w:hAnsiTheme="majorBidi" w:cstheme="majorBidi"/>
        </w:rPr>
        <w:t xml:space="preserve">, Associate professor of Endocrinology and Metabolism, </w:t>
      </w:r>
    </w:p>
    <w:p w:rsidR="004E2B75" w:rsidRPr="000C0994" w:rsidRDefault="004E2B75" w:rsidP="000C0994">
      <w:pPr>
        <w:ind w:left="36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0C0994">
        <w:rPr>
          <w:rFonts w:asciiTheme="majorBidi" w:hAnsiTheme="majorBidi" w:cstheme="majorBidi"/>
        </w:rPr>
        <w:t xml:space="preserve">Department </w:t>
      </w:r>
      <w:proofErr w:type="gramStart"/>
      <w:r w:rsidRPr="000C0994">
        <w:rPr>
          <w:rFonts w:asciiTheme="majorBidi" w:hAnsiTheme="majorBidi" w:cstheme="majorBidi"/>
        </w:rPr>
        <w:t>of  Endocrinology</w:t>
      </w:r>
      <w:proofErr w:type="gramEnd"/>
      <w:r w:rsidRPr="000C0994">
        <w:rPr>
          <w:rFonts w:asciiTheme="majorBidi" w:hAnsiTheme="majorBidi" w:cstheme="majorBidi"/>
        </w:rPr>
        <w:t xml:space="preserve"> and Metabolism, Medical Sciences University of </w:t>
      </w:r>
      <w:proofErr w:type="spellStart"/>
      <w:r w:rsidRPr="000C0994">
        <w:rPr>
          <w:rFonts w:asciiTheme="majorBidi" w:hAnsiTheme="majorBidi" w:cstheme="majorBidi"/>
        </w:rPr>
        <w:t>Ilam</w:t>
      </w:r>
      <w:proofErr w:type="spellEnd"/>
      <w:r w:rsidRPr="000C0994">
        <w:rPr>
          <w:rFonts w:asciiTheme="majorBidi" w:hAnsiTheme="majorBidi" w:cstheme="majorBidi"/>
        </w:rPr>
        <w:t>, Iran/ Dr.karimian.maryam@gmail.com/</w:t>
      </w:r>
      <w:r w:rsidRPr="000C0994">
        <w:rPr>
          <w:rFonts w:asciiTheme="majorBidi" w:hAnsiTheme="majorBidi" w:cstheme="majorBidi"/>
          <w:color w:val="222222"/>
          <w:shd w:val="clear" w:color="auto" w:fill="FFFFFF"/>
        </w:rPr>
        <w:t xml:space="preserve"> 09188419478</w:t>
      </w:r>
    </w:p>
    <w:p w:rsidR="000C0994" w:rsidRPr="000C0994" w:rsidRDefault="000C0994" w:rsidP="000C0994">
      <w:pPr>
        <w:rPr>
          <w:rFonts w:asciiTheme="majorBidi" w:hAnsiTheme="majorBidi" w:cstheme="majorBidi"/>
          <w:color w:val="222222"/>
          <w:shd w:val="clear" w:color="auto" w:fill="FFFFFF"/>
        </w:rPr>
      </w:pPr>
    </w:p>
    <w:p w:rsidR="00736E2B" w:rsidRPr="000C0994" w:rsidRDefault="000C0994" w:rsidP="000C0994">
      <w:pPr>
        <w:rPr>
          <w:rFonts w:asciiTheme="majorBidi" w:hAnsiTheme="majorBidi" w:cstheme="majorBidi"/>
          <w:color w:val="222222"/>
          <w:shd w:val="clear" w:color="auto" w:fill="FFFFFF"/>
        </w:rPr>
      </w:pPr>
      <w:proofErr w:type="gramStart"/>
      <w:r w:rsidRPr="000C0994">
        <w:rPr>
          <w:rFonts w:asciiTheme="majorBidi" w:hAnsiTheme="majorBidi" w:cstheme="majorBidi"/>
          <w:color w:val="222222"/>
          <w:shd w:val="clear" w:color="auto" w:fill="FFFFFF"/>
        </w:rPr>
        <w:t>9.Dr</w:t>
      </w:r>
      <w:proofErr w:type="gramEnd"/>
      <w:r w:rsidRPr="000C0994">
        <w:rPr>
          <w:rFonts w:asciiTheme="majorBidi" w:hAnsiTheme="majorBidi" w:cstheme="majorBidi"/>
          <w:color w:val="222222"/>
          <w:shd w:val="clear" w:color="auto" w:fill="FFFFFF"/>
        </w:rPr>
        <w:t xml:space="preserve"> Zahra </w:t>
      </w:r>
      <w:proofErr w:type="spellStart"/>
      <w:r w:rsidRPr="000C0994">
        <w:rPr>
          <w:rFonts w:asciiTheme="majorBidi" w:hAnsiTheme="majorBidi" w:cstheme="majorBidi"/>
          <w:color w:val="222222"/>
          <w:shd w:val="clear" w:color="auto" w:fill="FFFFFF"/>
        </w:rPr>
        <w:t>Heidarpour,Medical</w:t>
      </w:r>
      <w:proofErr w:type="spellEnd"/>
      <w:r w:rsidRPr="000C0994">
        <w:rPr>
          <w:rFonts w:asciiTheme="majorBidi" w:hAnsiTheme="majorBidi" w:cstheme="majorBidi"/>
          <w:color w:val="222222"/>
          <w:shd w:val="clear" w:color="auto" w:fill="FFFFFF"/>
        </w:rPr>
        <w:t xml:space="preserve"> Student, </w:t>
      </w:r>
      <w:proofErr w:type="spellStart"/>
      <w:r w:rsidRPr="000C0994">
        <w:rPr>
          <w:rFonts w:asciiTheme="majorBidi" w:hAnsiTheme="majorBidi" w:cstheme="majorBidi"/>
          <w:color w:val="222222"/>
          <w:shd w:val="clear" w:color="auto" w:fill="FFFFFF"/>
        </w:rPr>
        <w:t>Guilan</w:t>
      </w:r>
      <w:proofErr w:type="spellEnd"/>
      <w:r w:rsidRPr="000C0994">
        <w:rPr>
          <w:rFonts w:asciiTheme="majorBidi" w:hAnsiTheme="majorBidi" w:cstheme="majorBidi"/>
          <w:color w:val="222222"/>
          <w:shd w:val="clear" w:color="auto" w:fill="FFFFFF"/>
        </w:rPr>
        <w:t xml:space="preserve"> University of Medical Sciences, Rasht, Iran/zahraheidarpour1374@gmail.com/09116283912</w:t>
      </w:r>
    </w:p>
    <w:p w:rsidR="00736E2B" w:rsidRDefault="00736E2B" w:rsidP="004E2B75">
      <w:pPr>
        <w:rPr>
          <w:rFonts w:ascii="Arial" w:hAnsi="Arial" w:cs="Arial"/>
          <w:color w:val="222222"/>
          <w:shd w:val="clear" w:color="auto" w:fill="FFFFFF"/>
        </w:rPr>
      </w:pPr>
    </w:p>
    <w:p w:rsidR="00736E2B" w:rsidRDefault="00736E2B" w:rsidP="00736E2B">
      <w:pPr>
        <w:spacing w:line="480" w:lineRule="auto"/>
        <w:rPr>
          <w:rFonts w:ascii="Cambria" w:hAnsi="Cambria" w:cstheme="majorBidi"/>
          <w:sz w:val="24"/>
          <w:szCs w:val="24"/>
        </w:rPr>
      </w:pPr>
      <w:r w:rsidRPr="001F3246">
        <w:rPr>
          <w:rStyle w:val="A7"/>
          <w:rFonts w:ascii="Cambria" w:hAnsi="Cambria" w:cstheme="majorBidi"/>
          <w:sz w:val="24"/>
          <w:szCs w:val="24"/>
        </w:rPr>
        <w:t>Corresponding Author</w:t>
      </w:r>
      <w:r w:rsidRPr="001F3246">
        <w:rPr>
          <w:rFonts w:ascii="Cambria" w:hAnsi="Cambria" w:cstheme="majorBidi"/>
          <w:sz w:val="24"/>
          <w:szCs w:val="24"/>
        </w:rPr>
        <w:t>:</w:t>
      </w:r>
    </w:p>
    <w:p w:rsidR="00736E2B" w:rsidRDefault="00736E2B" w:rsidP="00736E2B">
      <w:pPr>
        <w:spacing w:line="480" w:lineRule="auto"/>
        <w:rPr>
          <w:rFonts w:ascii="Cambria" w:hAnsi="Cambria" w:cstheme="majorBidi"/>
          <w:sz w:val="24"/>
          <w:szCs w:val="24"/>
        </w:rPr>
      </w:pPr>
      <w:r w:rsidRPr="00736E2B">
        <w:rPr>
          <w:rFonts w:ascii="Cambria" w:hAnsi="Cambria" w:cstheme="majorBidi"/>
          <w:sz w:val="24"/>
          <w:szCs w:val="24"/>
        </w:rPr>
        <w:t xml:space="preserve">Dr. </w:t>
      </w:r>
      <w:proofErr w:type="spellStart"/>
      <w:r w:rsidRPr="00736E2B">
        <w:rPr>
          <w:rFonts w:ascii="Cambria" w:hAnsi="Cambria" w:cstheme="majorBidi"/>
          <w:sz w:val="24"/>
          <w:szCs w:val="24"/>
        </w:rPr>
        <w:t>Roya</w:t>
      </w:r>
      <w:proofErr w:type="spellEnd"/>
      <w:r w:rsidRPr="00736E2B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Pr="00736E2B">
        <w:rPr>
          <w:rFonts w:ascii="Cambria" w:hAnsi="Cambria" w:cstheme="majorBidi"/>
          <w:sz w:val="24"/>
          <w:szCs w:val="24"/>
        </w:rPr>
        <w:t>Faraji</w:t>
      </w:r>
      <w:proofErr w:type="spellEnd"/>
      <w:r w:rsidR="00BF41B0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="00BF41B0" w:rsidRPr="00C62803">
        <w:rPr>
          <w:rFonts w:asciiTheme="majorBidi" w:hAnsiTheme="majorBidi" w:cstheme="majorBidi"/>
          <w:sz w:val="24"/>
          <w:szCs w:val="24"/>
        </w:rPr>
        <w:t>Darkhaneh</w:t>
      </w:r>
      <w:proofErr w:type="spellEnd"/>
      <w:r w:rsidR="00BF41B0">
        <w:rPr>
          <w:rFonts w:ascii="Cambria" w:hAnsi="Cambria" w:cstheme="majorBidi"/>
          <w:sz w:val="24"/>
          <w:szCs w:val="24"/>
        </w:rPr>
        <w:t xml:space="preserve"> </w:t>
      </w:r>
      <w:bookmarkStart w:id="0" w:name="_GoBack"/>
      <w:bookmarkEnd w:id="0"/>
      <w:r w:rsidR="0057775D">
        <w:rPr>
          <w:rFonts w:ascii="Cambria" w:hAnsi="Cambria" w:cstheme="majorBidi"/>
          <w:sz w:val="24"/>
          <w:szCs w:val="24"/>
        </w:rPr>
        <w:t>*</w:t>
      </w:r>
    </w:p>
    <w:p w:rsidR="00463ABE" w:rsidRPr="00463ABE" w:rsidRDefault="00736E2B" w:rsidP="004615C9">
      <w:pPr>
        <w:ind w:left="450"/>
        <w:rPr>
          <w:rFonts w:eastAsia="Times New Roman" w:cstheme="minorHAnsi"/>
          <w:sz w:val="24"/>
          <w:szCs w:val="24"/>
        </w:rPr>
      </w:pPr>
      <w:r w:rsidRPr="00736E2B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736E2B">
        <w:rPr>
          <w:rFonts w:asciiTheme="majorBidi" w:hAnsiTheme="majorBidi" w:cstheme="majorBidi"/>
          <w:sz w:val="24"/>
          <w:szCs w:val="24"/>
        </w:rPr>
        <w:t>Roya</w:t>
      </w:r>
      <w:proofErr w:type="spellEnd"/>
      <w:r w:rsidRPr="00736E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E2B">
        <w:rPr>
          <w:rFonts w:asciiTheme="majorBidi" w:hAnsiTheme="majorBidi" w:cstheme="majorBidi"/>
          <w:sz w:val="24"/>
          <w:szCs w:val="24"/>
        </w:rPr>
        <w:t>Faraji</w:t>
      </w:r>
      <w:proofErr w:type="spellEnd"/>
      <w:r w:rsidRPr="00736E2B">
        <w:rPr>
          <w:rFonts w:asciiTheme="majorBidi" w:hAnsiTheme="majorBidi" w:cstheme="majorBidi"/>
          <w:sz w:val="24"/>
          <w:szCs w:val="24"/>
        </w:rPr>
        <w:t xml:space="preserve">, Professor of obstetrics and gynecology. Reproductive Health Research Center, </w:t>
      </w:r>
      <w:proofErr w:type="spellStart"/>
      <w:r w:rsidRPr="00736E2B">
        <w:rPr>
          <w:rFonts w:asciiTheme="majorBidi" w:hAnsiTheme="majorBidi" w:cstheme="majorBidi"/>
          <w:sz w:val="24"/>
          <w:szCs w:val="24"/>
        </w:rPr>
        <w:t>Guilan</w:t>
      </w:r>
      <w:proofErr w:type="spellEnd"/>
      <w:r w:rsidRPr="00736E2B">
        <w:rPr>
          <w:rFonts w:asciiTheme="majorBidi" w:hAnsiTheme="majorBidi" w:cstheme="majorBidi"/>
          <w:sz w:val="24"/>
          <w:szCs w:val="24"/>
        </w:rPr>
        <w:t xml:space="preserve"> University of Medical Sciences, Rasht, Iran. </w:t>
      </w:r>
      <w:r w:rsidR="004615C9">
        <w:rPr>
          <w:rFonts w:asciiTheme="majorBidi" w:hAnsiTheme="majorBidi" w:cstheme="majorBidi"/>
          <w:sz w:val="24"/>
          <w:szCs w:val="24"/>
        </w:rPr>
        <w:t>Royafarajidarkhaneh1371@gmail.com</w:t>
      </w:r>
      <w:r w:rsidR="004615C9" w:rsidRPr="00736E2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36E2B">
        <w:rPr>
          <w:rFonts w:asciiTheme="majorBidi" w:eastAsia="Times New Roman" w:hAnsiTheme="majorBidi" w:cstheme="majorBidi"/>
          <w:sz w:val="24"/>
          <w:szCs w:val="24"/>
        </w:rPr>
        <w:t>/09111311710/</w:t>
      </w:r>
      <w:r w:rsidRPr="00736E2B">
        <w:rPr>
          <w:rFonts w:eastAsia="Times New Roman" w:cstheme="minorHAnsi"/>
          <w:sz w:val="24"/>
          <w:szCs w:val="24"/>
        </w:rPr>
        <w:t xml:space="preserve"> htpp://orcid.org/0000-0002-8458-9873</w:t>
      </w:r>
      <w:r w:rsidR="00463ABE">
        <w:rPr>
          <w:rFonts w:eastAsia="Times New Roman" w:cstheme="minorHAnsi"/>
          <w:sz w:val="24"/>
          <w:szCs w:val="24"/>
        </w:rPr>
        <w:t>/</w:t>
      </w:r>
      <w:r w:rsidR="00463ABE" w:rsidRPr="00463ABE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="00463ABE" w:rsidRPr="001F3246">
        <w:rPr>
          <w:rFonts w:ascii="Cambria" w:hAnsi="Cambria" w:cstheme="majorBidi"/>
          <w:sz w:val="24"/>
          <w:szCs w:val="24"/>
        </w:rPr>
        <w:t>P.O.Box</w:t>
      </w:r>
      <w:proofErr w:type="spellEnd"/>
      <w:r w:rsidR="00463ABE" w:rsidRPr="001F3246">
        <w:rPr>
          <w:rFonts w:ascii="Cambria" w:hAnsi="Cambria" w:cstheme="majorBidi"/>
          <w:sz w:val="24"/>
          <w:szCs w:val="24"/>
        </w:rPr>
        <w:t>: 4144654839, Reproductive Health Research Center</w:t>
      </w:r>
    </w:p>
    <w:p w:rsidR="00736E2B" w:rsidRDefault="00736E2B" w:rsidP="004E2B75"/>
    <w:sectPr w:rsidR="0073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tima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DE3"/>
    <w:multiLevelType w:val="hybridMultilevel"/>
    <w:tmpl w:val="30DA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91D35"/>
    <w:multiLevelType w:val="hybridMultilevel"/>
    <w:tmpl w:val="93C200A8"/>
    <w:lvl w:ilvl="0" w:tplc="ABF41C14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931A9"/>
    <w:multiLevelType w:val="hybridMultilevel"/>
    <w:tmpl w:val="93C200A8"/>
    <w:lvl w:ilvl="0" w:tplc="ABF41C14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75"/>
    <w:rsid w:val="000574DA"/>
    <w:rsid w:val="000C0994"/>
    <w:rsid w:val="004615C9"/>
    <w:rsid w:val="00463ABE"/>
    <w:rsid w:val="004C5BC7"/>
    <w:rsid w:val="004E2B75"/>
    <w:rsid w:val="0057775D"/>
    <w:rsid w:val="00615A5F"/>
    <w:rsid w:val="006755E1"/>
    <w:rsid w:val="00736E2B"/>
    <w:rsid w:val="007E41E7"/>
    <w:rsid w:val="00BF41B0"/>
    <w:rsid w:val="00C81ECA"/>
    <w:rsid w:val="00E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B75"/>
    <w:rPr>
      <w:color w:val="0563C1" w:themeColor="hyperlink"/>
      <w:u w:val="single"/>
    </w:rPr>
  </w:style>
  <w:style w:type="character" w:customStyle="1" w:styleId="orcid-id">
    <w:name w:val="orcid-id"/>
    <w:rsid w:val="004E2B75"/>
  </w:style>
  <w:style w:type="paragraph" w:styleId="ListParagraph">
    <w:name w:val="List Paragraph"/>
    <w:basedOn w:val="Normal"/>
    <w:uiPriority w:val="34"/>
    <w:qFormat/>
    <w:rsid w:val="004E2B75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4E2B75"/>
  </w:style>
  <w:style w:type="character" w:customStyle="1" w:styleId="orcid-id-https">
    <w:name w:val="orcid-id-https"/>
    <w:basedOn w:val="DefaultParagraphFont"/>
    <w:rsid w:val="004E2B75"/>
  </w:style>
  <w:style w:type="character" w:customStyle="1" w:styleId="anchortext">
    <w:name w:val="anchortext"/>
    <w:rsid w:val="004E2B75"/>
  </w:style>
  <w:style w:type="character" w:customStyle="1" w:styleId="A7">
    <w:name w:val="A7"/>
    <w:uiPriority w:val="99"/>
    <w:rsid w:val="00736E2B"/>
    <w:rPr>
      <w:rFonts w:cs="Optima LT Std"/>
      <w:b/>
      <w:bCs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57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B75"/>
    <w:rPr>
      <w:color w:val="0563C1" w:themeColor="hyperlink"/>
      <w:u w:val="single"/>
    </w:rPr>
  </w:style>
  <w:style w:type="character" w:customStyle="1" w:styleId="orcid-id">
    <w:name w:val="orcid-id"/>
    <w:rsid w:val="004E2B75"/>
  </w:style>
  <w:style w:type="paragraph" w:styleId="ListParagraph">
    <w:name w:val="List Paragraph"/>
    <w:basedOn w:val="Normal"/>
    <w:uiPriority w:val="34"/>
    <w:qFormat/>
    <w:rsid w:val="004E2B75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4E2B75"/>
  </w:style>
  <w:style w:type="character" w:customStyle="1" w:styleId="orcid-id-https">
    <w:name w:val="orcid-id-https"/>
    <w:basedOn w:val="DefaultParagraphFont"/>
    <w:rsid w:val="004E2B75"/>
  </w:style>
  <w:style w:type="character" w:customStyle="1" w:styleId="anchortext">
    <w:name w:val="anchortext"/>
    <w:rsid w:val="004E2B75"/>
  </w:style>
  <w:style w:type="character" w:customStyle="1" w:styleId="A7">
    <w:name w:val="A7"/>
    <w:uiPriority w:val="99"/>
    <w:rsid w:val="00736E2B"/>
    <w:rPr>
      <w:rFonts w:cs="Optima LT Std"/>
      <w:b/>
      <w:bCs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57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430-6993" TargetMode="External"/><Relationship Id="rId13" Type="http://schemas.openxmlformats.org/officeDocument/2006/relationships/hyperlink" Target="https://www.scopus.com/redirect.uri?url=http://www.orcid.org/0000-0003-2177-0832&amp;authorId=56543616700&amp;origin=AuthorProfile&amp;orcId=0000-0003-2177-0832&amp;category=orcid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lani@yahoo.com%20/" TargetMode="External"/><Relationship Id="rId12" Type="http://schemas.openxmlformats.org/officeDocument/2006/relationships/hyperlink" Target="mailto:dalilheira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3-4162-6846" TargetMode="External"/><Relationship Id="rId11" Type="http://schemas.openxmlformats.org/officeDocument/2006/relationships/hyperlink" Target="http://orcid.org/0000-0003-1503-35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.Zahrarafiei1397@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eshtehfakor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Nafise_sedigh</dc:creator>
  <cp:keywords/>
  <dc:description/>
  <cp:lastModifiedBy>مهندس نفیسه صدیق</cp:lastModifiedBy>
  <cp:revision>9</cp:revision>
  <dcterms:created xsi:type="dcterms:W3CDTF">2023-11-01T04:44:00Z</dcterms:created>
  <dcterms:modified xsi:type="dcterms:W3CDTF">2024-02-10T10:09:00Z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54ce25a0-611a-4e25-88a8-15dceb80a388</vt:lpwstr>
  </property>
</Properties>
</file>